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5A" w:rsidRPr="0077535A" w:rsidRDefault="0077535A" w:rsidP="007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5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535A" w:rsidRPr="0077535A" w:rsidRDefault="0077535A" w:rsidP="007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5A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35A">
        <w:rPr>
          <w:rFonts w:ascii="Times New Roman" w:hAnsi="Times New Roman" w:cs="Times New Roman"/>
          <w:b/>
          <w:sz w:val="28"/>
          <w:szCs w:val="28"/>
        </w:rPr>
        <w:t>280»</w:t>
      </w:r>
    </w:p>
    <w:p w:rsidR="0077535A" w:rsidRPr="0077535A" w:rsidRDefault="0077535A" w:rsidP="007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5A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77535A" w:rsidRPr="0077535A" w:rsidRDefault="0077535A" w:rsidP="007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5A" w:rsidRPr="0077535A" w:rsidRDefault="0077535A" w:rsidP="007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7535A" w:rsidRPr="00BA3EEC" w:rsidRDefault="0077535A" w:rsidP="00BA3E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A3EEC" w:rsidRPr="0077535A" w:rsidRDefault="00E45C30" w:rsidP="00BA3E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BA3EEC" w:rsidRPr="007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.12.2015</w:t>
      </w:r>
      <w:r w:rsidR="0071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3EEC" w:rsidRPr="00775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0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BA3EEC" w:rsidRPr="007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7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338</w:t>
      </w:r>
    </w:p>
    <w:p w:rsidR="00BA3EEC" w:rsidRPr="0077535A" w:rsidRDefault="00BA3EEC" w:rsidP="00BA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4A" w:rsidRPr="0077535A" w:rsidRDefault="00361A4A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1A4A" w:rsidRPr="0077535A" w:rsidRDefault="00361A4A" w:rsidP="0036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CA7" w:rsidRPr="0077535A" w:rsidRDefault="00A66CA7" w:rsidP="000E4A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>Об   утверждении   </w:t>
      </w:r>
      <w:r w:rsidR="000E4A99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>Положения о предотвращении и урегулировании конфликта интересов</w:t>
      </w:r>
      <w:r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1A4A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>МБОУ</w:t>
      </w:r>
      <w:r w:rsidR="0077535A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61A4A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ООШ </w:t>
      </w:r>
      <w:r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7535A" w:rsidRPr="0077535A">
        <w:rPr>
          <w:rFonts w:ascii="Times New Roman" w:hAnsi="Times New Roman" w:cs="Times New Roman"/>
          <w:b/>
          <w:sz w:val="28"/>
          <w:szCs w:val="28"/>
          <w:lang w:eastAsia="ru-RU"/>
        </w:rPr>
        <w:t>280»</w:t>
      </w:r>
    </w:p>
    <w:p w:rsidR="00361A4A" w:rsidRPr="0077535A" w:rsidRDefault="00361A4A" w:rsidP="00361A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4A" w:rsidRPr="0077535A" w:rsidRDefault="00A66CA7" w:rsidP="00361A4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3B37D4" w:rsidRPr="0077535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3B37D4" w:rsidRPr="0077535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от 25 декабря 2008 года </w:t>
      </w:r>
      <w:r w:rsidR="00361A4A" w:rsidRPr="0077535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273-ФЗ </w:t>
      </w:r>
      <w:r w:rsidR="00361A4A" w:rsidRPr="0077535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361A4A" w:rsidRPr="0077535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0855" w:rsidRDefault="00710855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CA7" w:rsidRDefault="00361A4A" w:rsidP="00361A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0855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</w:t>
      </w:r>
      <w:r w:rsidR="00A66CA7" w:rsidRPr="0071085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10855" w:rsidRPr="00710855" w:rsidRDefault="00710855" w:rsidP="00361A4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CA7" w:rsidRPr="0077535A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B37D4"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предотвращении и урегулировании конфликта </w:t>
      </w:r>
      <w:r w:rsidR="000E4A99" w:rsidRPr="0077535A">
        <w:rPr>
          <w:rFonts w:ascii="Times New Roman" w:hAnsi="Times New Roman" w:cs="Times New Roman"/>
          <w:sz w:val="28"/>
          <w:szCs w:val="28"/>
          <w:lang w:eastAsia="ru-RU"/>
        </w:rPr>
        <w:t>интересов МБОУ</w:t>
      </w:r>
      <w:r w:rsidR="00361A4A"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535A">
        <w:rPr>
          <w:rFonts w:ascii="Times New Roman" w:hAnsi="Times New Roman" w:cs="Times New Roman"/>
          <w:sz w:val="28"/>
          <w:szCs w:val="28"/>
          <w:lang w:eastAsia="ru-RU"/>
        </w:rPr>
        <w:t>«ООШ № 280»</w:t>
      </w:r>
      <w:r w:rsidR="00361A4A"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7535A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:rsidR="00A66CA7" w:rsidRPr="0077535A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7535A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Заместителю директора по УР  Шаровой С.Г.</w:t>
      </w:r>
      <w:r w:rsidR="000E4A99"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педагогических работников с утвержденным Положением</w:t>
      </w:r>
      <w:r w:rsidRPr="007753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CA7" w:rsidRPr="0077535A" w:rsidRDefault="00A66CA7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7535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35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61A4A" w:rsidRPr="0077535A" w:rsidRDefault="00361A4A" w:rsidP="00361A4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35A" w:rsidRDefault="0077535A" w:rsidP="0077535A">
      <w:pPr>
        <w:spacing w:before="180" w:after="180" w:line="240" w:lineRule="auto"/>
        <w:ind w:right="7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4A" w:rsidRPr="0077535A" w:rsidRDefault="0077535A" w:rsidP="0077535A">
      <w:pPr>
        <w:spacing w:before="180" w:after="180" w:line="240" w:lineRule="auto"/>
        <w:ind w:right="75"/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 xml:space="preserve">Директор МБОУ «ООШ № 280»                                          Е.П. Пятницкая                                        </w:t>
      </w:r>
    </w:p>
    <w:p w:rsidR="0077535A" w:rsidRDefault="0077535A" w:rsidP="00361A4A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7535A" w:rsidRDefault="0077535A" w:rsidP="00361A4A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61A4A" w:rsidRDefault="00361A4A" w:rsidP="00361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2FA3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3B2FA3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B2F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B2FA3" w:rsidRDefault="003B2FA3" w:rsidP="00361A4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A4A" w:rsidRPr="00361A4A" w:rsidRDefault="00361A4A" w:rsidP="00361A4A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361A4A" w:rsidRPr="00361A4A" w:rsidRDefault="00361A4A" w:rsidP="00361A4A">
      <w:pPr>
        <w:pStyle w:val="a3"/>
        <w:rPr>
          <w:rFonts w:ascii="Times New Roman" w:hAnsi="Times New Roman" w:cs="Times New Roman"/>
          <w:b/>
          <w:sz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361A4A" w:rsidRDefault="00361A4A" w:rsidP="00A66CA7">
      <w:pPr>
        <w:spacing w:before="180" w:after="180" w:line="240" w:lineRule="auto"/>
        <w:ind w:left="4536" w:right="75"/>
        <w:jc w:val="right"/>
        <w:rPr>
          <w:rFonts w:ascii="Times New Roman" w:eastAsia="Times New Roman" w:hAnsi="Times New Roman" w:cs="Times New Roman"/>
          <w:b/>
          <w:bCs/>
          <w:color w:val="1F2628"/>
          <w:sz w:val="24"/>
          <w:szCs w:val="24"/>
          <w:lang w:eastAsia="ru-RU"/>
        </w:rPr>
      </w:pPr>
    </w:p>
    <w:p w:rsidR="00A66CA7" w:rsidRPr="000B476B" w:rsidRDefault="00A66CA7" w:rsidP="000B47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A66CA7" w:rsidRPr="000B476B" w:rsidRDefault="00A66CA7" w:rsidP="000B47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 xml:space="preserve">к приказу по </w:t>
      </w:r>
      <w:r w:rsidR="00361A4A" w:rsidRPr="000B476B">
        <w:rPr>
          <w:rFonts w:ascii="Times New Roman" w:hAnsi="Times New Roman" w:cs="Times New Roman"/>
          <w:lang w:eastAsia="ru-RU"/>
        </w:rPr>
        <w:t>основной деятельности</w:t>
      </w:r>
    </w:p>
    <w:p w:rsidR="00A66CA7" w:rsidRPr="000B476B" w:rsidRDefault="00A66CA7" w:rsidP="000B476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B476B">
        <w:rPr>
          <w:rFonts w:ascii="Times New Roman" w:hAnsi="Times New Roman" w:cs="Times New Roman"/>
          <w:lang w:eastAsia="ru-RU"/>
        </w:rPr>
        <w:t xml:space="preserve">от </w:t>
      </w:r>
      <w:r w:rsidR="0077535A">
        <w:rPr>
          <w:rFonts w:ascii="Times New Roman" w:hAnsi="Times New Roman" w:cs="Times New Roman"/>
          <w:lang w:eastAsia="ru-RU"/>
        </w:rPr>
        <w:t>31</w:t>
      </w:r>
      <w:r w:rsidRPr="000B476B">
        <w:rPr>
          <w:rFonts w:ascii="Times New Roman" w:hAnsi="Times New Roman" w:cs="Times New Roman"/>
          <w:lang w:eastAsia="ru-RU"/>
        </w:rPr>
        <w:t>.12.</w:t>
      </w:r>
      <w:r w:rsidRPr="00BA3EEC">
        <w:rPr>
          <w:rFonts w:ascii="Times New Roman" w:hAnsi="Times New Roman" w:cs="Times New Roman"/>
          <w:lang w:eastAsia="ru-RU"/>
        </w:rPr>
        <w:t>201</w:t>
      </w:r>
      <w:r w:rsidR="00BA3EEC" w:rsidRPr="00BA3EEC">
        <w:rPr>
          <w:rFonts w:ascii="Times New Roman" w:hAnsi="Times New Roman" w:cs="Times New Roman"/>
          <w:lang w:eastAsia="ru-RU"/>
        </w:rPr>
        <w:t>5</w:t>
      </w:r>
      <w:r w:rsidRPr="00BA3EEC">
        <w:rPr>
          <w:rFonts w:ascii="Times New Roman" w:hAnsi="Times New Roman" w:cs="Times New Roman"/>
          <w:lang w:eastAsia="ru-RU"/>
        </w:rPr>
        <w:t xml:space="preserve"> г. № </w:t>
      </w:r>
      <w:r w:rsidR="0077535A">
        <w:rPr>
          <w:rFonts w:ascii="Times New Roman" w:hAnsi="Times New Roman" w:cs="Times New Roman"/>
          <w:lang w:eastAsia="ru-RU"/>
        </w:rPr>
        <w:t>338</w:t>
      </w:r>
    </w:p>
    <w:p w:rsidR="00BA2D80" w:rsidRDefault="00BA2D80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A2D80" w:rsidRDefault="00BA2D80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предотвращении и урегулировании конфликта интересов 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МБОУ </w:t>
      </w:r>
      <w:r w:rsidR="0077535A">
        <w:rPr>
          <w:rFonts w:ascii="Times New Roman" w:eastAsia="Times New Roman" w:hAnsi="Times New Roman" w:cs="Times New Roman"/>
          <w:sz w:val="28"/>
          <w:szCs w:val="24"/>
          <w:lang w:eastAsia="ru-RU"/>
        </w:rPr>
        <w:t>«ООШ № 280»</w:t>
      </w:r>
    </w:p>
    <w:p w:rsidR="000E4A99" w:rsidRPr="000E4A99" w:rsidRDefault="000E4A99" w:rsidP="000E4A99">
      <w:pPr>
        <w:spacing w:line="0" w:lineRule="auto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4"/>
          <w:lang w:eastAsia="ru-RU"/>
        </w:rPr>
      </w:pPr>
    </w:p>
    <w:p w:rsidR="000E4A99" w:rsidRPr="000E4A99" w:rsidRDefault="000E4A99" w:rsidP="000E4A99">
      <w:pPr>
        <w:spacing w:line="0" w:lineRule="auto"/>
        <w:textAlignment w:val="baseline"/>
      </w:pPr>
      <w:r w:rsidRPr="000E4A99">
        <w:rPr>
          <w:rFonts w:ascii="inherit" w:eastAsia="Times New Roman" w:hAnsi="inherit" w:cs="Arial"/>
          <w:color w:val="444444"/>
          <w:sz w:val="2"/>
          <w:szCs w:val="2"/>
          <w:lang w:eastAsia="ru-RU"/>
        </w:rPr>
        <w:t> </w:t>
      </w:r>
      <w:r w:rsidRPr="000E4A99">
        <w:rPr>
          <w:b/>
          <w:bCs/>
          <w:color w:val="444444"/>
        </w:rPr>
        <w:t> </w:t>
      </w:r>
    </w:p>
    <w:p w:rsidR="000E4A99" w:rsidRPr="00710855" w:rsidRDefault="000E4A99" w:rsidP="0071085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710855" w:rsidRDefault="00710855" w:rsidP="00710855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(далее Положение) определяет порядок работы в муниципальном бюджетном общеобразовательном учреждении «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 № 280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(далее 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ООШ № 280»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предотвращению и урегулированию конфликта интересов.</w:t>
      </w:r>
    </w:p>
    <w:p w:rsidR="000E4A99" w:rsidRPr="00710855" w:rsidRDefault="000E4A99" w:rsidP="00710855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соответствии </w:t>
      </w:r>
      <w:proofErr w:type="gramStart"/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A99" w:rsidRPr="000E4A99" w:rsidRDefault="000E4A99" w:rsidP="000E4A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законом Российской Федерации от 29.12.2012 г. № 273-ФЗ «Об образовании в Российской Федерации» (глава 1 статья 2 п. 33, глава 5 статьи 47, 48);</w:t>
      </w:r>
    </w:p>
    <w:p w:rsidR="000E4A99" w:rsidRPr="000E4A99" w:rsidRDefault="000E4A99" w:rsidP="000E4A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 25 декабря 2008 № 273-ФЗ «О противодействии коррупции»;</w:t>
      </w:r>
    </w:p>
    <w:p w:rsidR="000E4A99" w:rsidRPr="000E4A99" w:rsidRDefault="000E4A99" w:rsidP="000E4A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Федерации.</w:t>
      </w:r>
    </w:p>
    <w:p w:rsidR="000E4A99" w:rsidRPr="000E4A99" w:rsidRDefault="00710855" w:rsidP="0071085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с целью оптимизации взаимодействия работников МБОУ </w:t>
      </w:r>
      <w:r w:rsidR="0077535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</w:t>
      </w:r>
      <w:proofErr w:type="gramEnd"/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интересами </w:t>
      </w:r>
      <w:proofErr w:type="gramStart"/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 (законных представителей) несовершеннолетних обучающихся.</w:t>
      </w:r>
    </w:p>
    <w:p w:rsidR="000E4A99" w:rsidRPr="000E4A99" w:rsidRDefault="000E4A99" w:rsidP="000E4A9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Default="000E4A99" w:rsidP="000E4A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p w:rsidR="000E4A99" w:rsidRPr="000E4A99" w:rsidRDefault="000E4A99" w:rsidP="000E4A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0E4A99" w:rsidRDefault="00710855" w:rsidP="000E4A9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образовательных отношений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обучающиеся, родители (законные представители) обучающихся, педагогические работники и их представители, организации, осуществляющие образовательную деятельность.</w:t>
      </w:r>
    </w:p>
    <w:p w:rsidR="00710855" w:rsidRDefault="000E4A99" w:rsidP="00710855">
      <w:pPr>
        <w:pStyle w:val="a5"/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Конфликт интересов педагогического работника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</w:t>
      </w:r>
      <w:r w:rsidR="00E6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</w:p>
    <w:p w:rsidR="000E4A99" w:rsidRPr="00710855" w:rsidRDefault="000E4A99" w:rsidP="00710855">
      <w:pPr>
        <w:pStyle w:val="a5"/>
        <w:numPr>
          <w:ilvl w:val="1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 личной заинтересованностью педагогического работника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E4A99" w:rsidRDefault="000E4A99" w:rsidP="000E4A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0E4A99" w:rsidRDefault="000E4A99" w:rsidP="000E4A9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5A" w:rsidRDefault="0077535A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4A99" w:rsidRPr="00710855" w:rsidRDefault="000E4A99" w:rsidP="0071085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Условия, при которых возникает или может возникнуть конфликт интересов педагогического работника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710855" w:rsidRDefault="00710855" w:rsidP="00710855">
      <w:pPr>
        <w:pStyle w:val="a5"/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МБОУ 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выделяют: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(ситуации), при которых всегда возникает конфликт интересов педагогического работника;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(ситуации), при которых может возникнуть конфликт интересов педагогического работника.</w:t>
      </w:r>
    </w:p>
    <w:p w:rsidR="000E4A99" w:rsidRPr="00710855" w:rsidRDefault="00710855" w:rsidP="00710855">
      <w:pPr>
        <w:pStyle w:val="a5"/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(ситуациям), при которых именно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ведет бесплатные и платные занятия у одних и тех же учеников;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«обменивается» с коллегами слабоуспевающими обучающимися для репетиторства;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осуществляет репетиторство с учениками, которых обучает;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является членом жюри конкурсных мероприятий с участием своих обучающихся;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педагогическим работником подарков и иных услуг от родителей (законных представителей) обучающихся;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 небескорыстно использует возможности родителей (законных представителей) обучающихся;</w:t>
      </w:r>
    </w:p>
    <w:p w:rsidR="000E4A99" w:rsidRPr="000E4A99" w:rsidRDefault="000E4A99" w:rsidP="000E4A99">
      <w:pPr>
        <w:numPr>
          <w:ilvl w:val="1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иных установленных запретов и ограничений для педагогических работников в МБОУ</w:t>
      </w:r>
      <w:r w:rsidR="0077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99" w:rsidRPr="00710855" w:rsidRDefault="00710855" w:rsidP="00710855">
      <w:pPr>
        <w:pStyle w:val="a5"/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4A99" w:rsidRPr="000E4A99" w:rsidRDefault="000E4A99" w:rsidP="000E4A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наборе (приёме) обучающихся, особенно первоклассников;</w:t>
      </w:r>
    </w:p>
    <w:p w:rsidR="000E4A99" w:rsidRPr="000E4A99" w:rsidRDefault="000E4A99" w:rsidP="000E4A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0E4A99" w:rsidRPr="000E4A99" w:rsidRDefault="000E4A99" w:rsidP="000E4A9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A99" w:rsidRPr="00710855" w:rsidRDefault="000E4A99" w:rsidP="0071085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Ограничения, налагаемые на педагогических работников</w:t>
      </w:r>
      <w:r w:rsid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r w:rsidR="0077535A" w:rsidRP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«ООШ № 280»</w:t>
      </w:r>
    </w:p>
    <w:p w:rsid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710855" w:rsidRDefault="000E4A99" w:rsidP="00710855">
      <w:pPr>
        <w:pStyle w:val="a5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 МБОУ 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ограничения, налагаемые на педагогических работников МБОУ 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0E4A99" w:rsidRPr="00710855" w:rsidRDefault="000E4A99" w:rsidP="0071085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педагогических работников МБОУ </w:t>
      </w:r>
      <w:r w:rsidR="0077535A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0E4A99" w:rsidRPr="000E4A99" w:rsidRDefault="000E4A99" w:rsidP="000E4A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ведение бесплатных и платных занятий у одних и тех же обучающихся;</w:t>
      </w:r>
    </w:p>
    <w:p w:rsidR="000E4A99" w:rsidRPr="000E4A99" w:rsidRDefault="000E4A99" w:rsidP="000E4A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занятия репетиторством с обучающимися, которых он обучает;</w:t>
      </w:r>
    </w:p>
    <w:p w:rsidR="000E4A99" w:rsidRPr="000E4A99" w:rsidRDefault="000E4A99" w:rsidP="000E4A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членство в жюри конкурсных мероприятий с участием своих обучающихся за исключением случаев и порядка, предусмотренных и (или) согласованных коллегиальным органом управления, предусмотренным уставом МБОУ</w:t>
      </w:r>
      <w:r w:rsidR="00775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99" w:rsidRPr="000E4A99" w:rsidRDefault="000E4A99" w:rsidP="000E4A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0E4A99" w:rsidRPr="000E4A99" w:rsidRDefault="000E4A99" w:rsidP="000E4A99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обучающихся за исключением случаев и порядка, предусмотренных и (или) согласованных коллегиальным органом управления, предусмотренным уставом   МБОУ </w:t>
      </w:r>
      <w:r w:rsidR="007753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5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99" w:rsidRPr="00710855" w:rsidRDefault="000E4A99" w:rsidP="00710855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 МБОУ </w:t>
      </w:r>
      <w:r w:rsidR="003B2FA3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установленные п. 11 настоящего раздела ограничения и иные ограничения, и запреты, установленные локальными нормативными актами МБОУ</w:t>
      </w:r>
      <w:r w:rsidR="003B2FA3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ООШ № 280»</w:t>
      </w:r>
      <w:r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предотвращения и урегулирования конфликта интересов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педагогических работников</w:t>
      </w:r>
    </w:p>
    <w:p w:rsid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осуществлении ими профессиональной деятельности</w:t>
      </w:r>
    </w:p>
    <w:p w:rsidR="000E4A99" w:rsidRPr="000E4A99" w:rsidRDefault="000E4A99" w:rsidP="000E4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710855" w:rsidRDefault="00710855" w:rsidP="0071085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0E4A99" w:rsidRPr="00710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E4A99" w:rsidRPr="000E4A99" w:rsidRDefault="00710855" w:rsidP="0071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предотвращения возможного конфликта интересов педагогического работника в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мероприятия: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принятии решений, локальных нормативных актов, затрагивающих права обучающихся и работников 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учитывается мнение Совета родителей, а также в порядке и в случаях, которые предусмотрены трудовым законодательством, представительных органов работников;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обеспечивается информационная открытость 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введение прозрачных процедур внутренней оценки для управления качеством образования;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осуществляется создание системы сбора и анализа информации об индивидуальных образовательных достижениях обучающихся,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E4A99" w:rsidRPr="000E4A99" w:rsidRDefault="00710855" w:rsidP="0071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E4A99" w:rsidRPr="000E4A99" w:rsidRDefault="00710855" w:rsidP="0071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99" w:rsidRPr="000E4A99" w:rsidRDefault="00710855" w:rsidP="0071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отношений.</w:t>
      </w:r>
    </w:p>
    <w:p w:rsidR="000E4A99" w:rsidRPr="000E4A99" w:rsidRDefault="00710855" w:rsidP="0071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 обязательным для всех участников образовательных отношений и подлежит исполнению в сроки, предусмотренные   указанным решением.</w:t>
      </w:r>
    </w:p>
    <w:p w:rsidR="000E4A99" w:rsidRPr="000E4A99" w:rsidRDefault="00710855" w:rsidP="0071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быть обжаловано   в   установленном законодательством Российской Федерации порядке.</w:t>
      </w:r>
    </w:p>
    <w:p w:rsidR="000E4A99" w:rsidRPr="000E4A99" w:rsidRDefault="00710855" w:rsidP="007108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комиссии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руководитель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E4A99" w:rsidRPr="000E4A99" w:rsidRDefault="00710855" w:rsidP="0071085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A99" w:rsidRDefault="000E4A99" w:rsidP="000E4A99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710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</w:t>
      </w:r>
      <w:r w:rsidR="00E67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венность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Pr="000E4A99" w:rsidRDefault="00960883" w:rsidP="0096088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в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99" w:rsidRPr="000E4A99" w:rsidRDefault="00960883" w:rsidP="0096088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в 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предотвращению и урегулированию конфликта интересов педагогических работников: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Положение по предотвращению и урегулированию конфликта интересов МБОУ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ООШ № 280»</w:t>
      </w: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- утверждает соответствующие дополнения в должностные инструкции педагогических работников;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 возникновении конфликта интересов педагогического работника организует рассмотрение соответствующих вопросов на комиссии по урегулированию споров между участниками образовательных отношений;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организует контроль за состоянием работы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E4A99" w:rsidRPr="000E4A99" w:rsidRDefault="00960883" w:rsidP="0096088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педагогические работники МБОУ </w:t>
      </w:r>
      <w:r w:rsidR="003B2F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«ООШ № 280»</w:t>
      </w:r>
      <w:r w:rsidR="000E4A99"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0E4A99" w:rsidRPr="000E4A99" w:rsidRDefault="000E4A99" w:rsidP="000E4A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A99" w:rsidRPr="000E4A99" w:rsidRDefault="000E4A99" w:rsidP="000E4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A99" w:rsidRDefault="000E4A99" w:rsidP="00361A4A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</w:p>
    <w:sectPr w:rsidR="000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0DE2"/>
    <w:multiLevelType w:val="multilevel"/>
    <w:tmpl w:val="93E6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A65EE"/>
    <w:multiLevelType w:val="multilevel"/>
    <w:tmpl w:val="21480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496AA2"/>
    <w:multiLevelType w:val="hybridMultilevel"/>
    <w:tmpl w:val="237E09F4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1489"/>
    <w:multiLevelType w:val="multilevel"/>
    <w:tmpl w:val="FFC4C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43278C"/>
    <w:multiLevelType w:val="multilevel"/>
    <w:tmpl w:val="CBB6A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778A4589"/>
    <w:multiLevelType w:val="hybridMultilevel"/>
    <w:tmpl w:val="C6FA1CBC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A7"/>
    <w:rsid w:val="000B476B"/>
    <w:rsid w:val="000E4A99"/>
    <w:rsid w:val="00337B24"/>
    <w:rsid w:val="00361A4A"/>
    <w:rsid w:val="003B2FA3"/>
    <w:rsid w:val="003B37D4"/>
    <w:rsid w:val="006C0325"/>
    <w:rsid w:val="00710855"/>
    <w:rsid w:val="0077535A"/>
    <w:rsid w:val="00823A32"/>
    <w:rsid w:val="00960883"/>
    <w:rsid w:val="00A66CA7"/>
    <w:rsid w:val="00A957F2"/>
    <w:rsid w:val="00BA2D80"/>
    <w:rsid w:val="00BA3EEC"/>
    <w:rsid w:val="00E45C30"/>
    <w:rsid w:val="00E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4A"/>
    <w:pPr>
      <w:spacing w:after="0" w:line="240" w:lineRule="auto"/>
    </w:pPr>
  </w:style>
  <w:style w:type="table" w:styleId="a4">
    <w:name w:val="Table Grid"/>
    <w:basedOn w:val="a1"/>
    <w:uiPriority w:val="39"/>
    <w:rsid w:val="003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0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4A"/>
    <w:pPr>
      <w:spacing w:after="0" w:line="240" w:lineRule="auto"/>
    </w:pPr>
  </w:style>
  <w:style w:type="table" w:styleId="a4">
    <w:name w:val="Table Grid"/>
    <w:basedOn w:val="a1"/>
    <w:uiPriority w:val="39"/>
    <w:rsid w:val="003B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08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№ 279</Company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Матвиишина</dc:creator>
  <cp:keywords/>
  <dc:description/>
  <cp:lastModifiedBy>Екатерина Петровна</cp:lastModifiedBy>
  <cp:revision>9</cp:revision>
  <cp:lastPrinted>2017-03-10T08:00:00Z</cp:lastPrinted>
  <dcterms:created xsi:type="dcterms:W3CDTF">2017-02-25T18:05:00Z</dcterms:created>
  <dcterms:modified xsi:type="dcterms:W3CDTF">2017-03-10T08:04:00Z</dcterms:modified>
</cp:coreProperties>
</file>