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4C" w:rsidRDefault="00AC4F4C" w:rsidP="00AC4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C4F4C" w:rsidRDefault="00AC4F4C" w:rsidP="00AC4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"Основная общеобразовательная школа № 280" </w:t>
      </w:r>
    </w:p>
    <w:p w:rsidR="00AC4F4C" w:rsidRDefault="00AC4F4C" w:rsidP="00AC4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AC4F4C" w:rsidRDefault="00AC4F4C" w:rsidP="00AC4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4C" w:rsidRDefault="00AC4F4C" w:rsidP="00AC4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 </w:t>
      </w:r>
    </w:p>
    <w:p w:rsidR="00AC4F4C" w:rsidRDefault="00AC4F4C" w:rsidP="00AC4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4C" w:rsidRDefault="00AC4F4C" w:rsidP="00AC4F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30.12.2013 г.                                                                                               №  395</w:t>
      </w:r>
    </w:p>
    <w:p w:rsidR="00AC4F4C" w:rsidRDefault="00AC4F4C" w:rsidP="00AC4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F4C" w:rsidRDefault="00AC4F4C" w:rsidP="00AC4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Правил приёма граждан в Муниципальное бюджетное общеобразовательное учреждение «Основная общеобразовательная школа № 280»</w:t>
      </w:r>
    </w:p>
    <w:p w:rsidR="00AC4F4C" w:rsidRDefault="00AC4F4C" w:rsidP="00AC4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F4C" w:rsidRDefault="00AC4F4C" w:rsidP="00AC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п.п.8 п.3 статьи 28 и статей 55, 67 Федерального закона от 29.12.2012г. № 273-ФЗ «Об образовании в Российской Федерации»</w:t>
      </w:r>
      <w:r w:rsidR="00B97B45">
        <w:rPr>
          <w:rFonts w:ascii="Times New Roman" w:hAnsi="Times New Roman" w:cs="Times New Roman"/>
          <w:sz w:val="28"/>
          <w:szCs w:val="28"/>
        </w:rPr>
        <w:t>, во исполнение приказа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РФ от 15.02.2012г. № 107 «Об утверждении порядка приёма граждан в общеобразовательные учреждения» и от 04.07.2012г. № 521 </w:t>
      </w:r>
      <w:r w:rsidR="00B97B45">
        <w:rPr>
          <w:rFonts w:ascii="Times New Roman" w:hAnsi="Times New Roman" w:cs="Times New Roman"/>
          <w:sz w:val="28"/>
          <w:szCs w:val="28"/>
        </w:rPr>
        <w:t>«О внесении изменений в Порядок приёма граждан в общеобразовательные</w:t>
      </w:r>
      <w:proofErr w:type="gramEnd"/>
      <w:r w:rsidR="00B97B45">
        <w:rPr>
          <w:rFonts w:ascii="Times New Roman" w:hAnsi="Times New Roman" w:cs="Times New Roman"/>
          <w:sz w:val="28"/>
          <w:szCs w:val="28"/>
        </w:rPr>
        <w:t xml:space="preserve"> учреждения», нормативно-правовых актов администрации ЗАТО Александровск «О закреплении за муниципальными </w:t>
      </w:r>
      <w:r w:rsidR="001C22AE">
        <w:rPr>
          <w:rFonts w:ascii="Times New Roman" w:hAnsi="Times New Roman" w:cs="Times New Roman"/>
          <w:sz w:val="28"/>
          <w:szCs w:val="28"/>
        </w:rPr>
        <w:t>общеобразовательными учреждениями микрорайонов ЗАТО Александровск» и Устава Муниципального бюджетного общеобразовательного</w:t>
      </w:r>
      <w:r w:rsidR="006E179A">
        <w:rPr>
          <w:rFonts w:ascii="Times New Roman" w:hAnsi="Times New Roman" w:cs="Times New Roman"/>
          <w:sz w:val="28"/>
          <w:szCs w:val="28"/>
        </w:rPr>
        <w:t xml:space="preserve"> учреждения «Основная общеобразовательная школа № 280» п</w:t>
      </w:r>
      <w:proofErr w:type="gramStart"/>
      <w:r w:rsidR="006E179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E179A">
        <w:rPr>
          <w:rFonts w:ascii="Times New Roman" w:hAnsi="Times New Roman" w:cs="Times New Roman"/>
          <w:sz w:val="28"/>
          <w:szCs w:val="28"/>
        </w:rPr>
        <w:t>ленья Губа</w:t>
      </w:r>
    </w:p>
    <w:p w:rsidR="006E179A" w:rsidRDefault="006E179A" w:rsidP="00AC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F4C" w:rsidRDefault="00AC4F4C" w:rsidP="00AC4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E179A" w:rsidRDefault="006E179A" w:rsidP="00AC4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79A" w:rsidRDefault="006E179A" w:rsidP="00AC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Правила приёма граждан в Муниципальное бюджетное общеобразовательное учреждение «Основная общеобразовательная школа  № 280»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ленья Губа (Приложение № 1) (далее Правила). </w:t>
      </w:r>
    </w:p>
    <w:p w:rsidR="006E179A" w:rsidRDefault="006E179A" w:rsidP="00AC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Заместителю директора по воспитательной работе Крапива Н.В. ознакомить участников образовательного процесса с Правилами, в том числе и через официальный сайт школы в сети Интернет.</w:t>
      </w:r>
    </w:p>
    <w:p w:rsidR="006E179A" w:rsidRDefault="006E179A" w:rsidP="00AC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Секретарю учебной части при приёме обучающихся руководствоваться настоящими Правилами.</w:t>
      </w:r>
    </w:p>
    <w:p w:rsidR="006E179A" w:rsidRDefault="006E179A" w:rsidP="00AC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3.1. Оформить журналы и приложения в соответствии с Правилами.</w:t>
      </w:r>
    </w:p>
    <w:p w:rsidR="006E179A" w:rsidRDefault="006E179A" w:rsidP="00AC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</w:t>
      </w:r>
    </w:p>
    <w:p w:rsidR="00B60344" w:rsidRDefault="00B60344" w:rsidP="00AC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344" w:rsidRDefault="00B60344" w:rsidP="00AC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344" w:rsidRDefault="00B60344" w:rsidP="00AC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344" w:rsidRPr="00B60344" w:rsidRDefault="00B60344" w:rsidP="00AC4F4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0344">
        <w:rPr>
          <w:rFonts w:ascii="Times New Roman" w:hAnsi="Times New Roman" w:cs="Times New Roman"/>
          <w:b/>
          <w:sz w:val="26"/>
          <w:szCs w:val="26"/>
        </w:rPr>
        <w:t>Директор МБОУ «ООШ № 280»                                    Е.П. Пятницкая</w:t>
      </w:r>
    </w:p>
    <w:p w:rsidR="00AC4F4C" w:rsidRDefault="00AC4F4C" w:rsidP="00AC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F4C" w:rsidRDefault="00AC4F4C" w:rsidP="00AC4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F4C" w:rsidRPr="00B60344" w:rsidRDefault="00AC4F4C" w:rsidP="00B60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60344">
        <w:rPr>
          <w:rFonts w:ascii="Times New Roman" w:hAnsi="Times New Roman" w:cs="Times New Roman"/>
          <w:sz w:val="28"/>
          <w:szCs w:val="28"/>
        </w:rPr>
        <w:t xml:space="preserve">   </w:t>
      </w:r>
      <w:r w:rsidR="00B60344" w:rsidRPr="00B6034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="00B60344" w:rsidRPr="00B6034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B60344" w:rsidRPr="00B60344">
        <w:rPr>
          <w:rFonts w:ascii="Times New Roman" w:hAnsi="Times New Roman" w:cs="Times New Roman"/>
          <w:sz w:val="28"/>
          <w:szCs w:val="28"/>
        </w:rPr>
        <w:t>:           ______________  Н.В. Крапива</w:t>
      </w:r>
    </w:p>
    <w:p w:rsidR="00B60344" w:rsidRPr="00B60344" w:rsidRDefault="00B60344" w:rsidP="00B60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44" w:rsidRPr="00B60344" w:rsidRDefault="00B60344" w:rsidP="00B60344">
      <w:pPr>
        <w:spacing w:after="0"/>
      </w:pPr>
      <w:r w:rsidRPr="00B60344">
        <w:rPr>
          <w:rFonts w:ascii="Times New Roman" w:hAnsi="Times New Roman" w:cs="Times New Roman"/>
          <w:sz w:val="28"/>
          <w:szCs w:val="28"/>
        </w:rPr>
        <w:tab/>
      </w:r>
      <w:r w:rsidRPr="00B60344">
        <w:rPr>
          <w:rFonts w:ascii="Times New Roman" w:hAnsi="Times New Roman" w:cs="Times New Roman"/>
          <w:sz w:val="28"/>
          <w:szCs w:val="28"/>
        </w:rPr>
        <w:tab/>
      </w:r>
      <w:r w:rsidRPr="00B60344">
        <w:rPr>
          <w:rFonts w:ascii="Times New Roman" w:hAnsi="Times New Roman" w:cs="Times New Roman"/>
          <w:sz w:val="28"/>
          <w:szCs w:val="28"/>
        </w:rPr>
        <w:tab/>
      </w:r>
      <w:r w:rsidRPr="00B60344">
        <w:rPr>
          <w:rFonts w:ascii="Times New Roman" w:hAnsi="Times New Roman" w:cs="Times New Roman"/>
          <w:sz w:val="28"/>
          <w:szCs w:val="28"/>
        </w:rPr>
        <w:tab/>
      </w:r>
      <w:r w:rsidRPr="00B60344">
        <w:rPr>
          <w:rFonts w:ascii="Times New Roman" w:hAnsi="Times New Roman" w:cs="Times New Roman"/>
          <w:sz w:val="28"/>
          <w:szCs w:val="28"/>
        </w:rPr>
        <w:tab/>
      </w:r>
      <w:r w:rsidRPr="00B603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0344">
        <w:rPr>
          <w:rFonts w:ascii="Times New Roman" w:hAnsi="Times New Roman" w:cs="Times New Roman"/>
          <w:sz w:val="28"/>
          <w:szCs w:val="28"/>
        </w:rPr>
        <w:t>______________  С.В. Калюжная</w:t>
      </w:r>
      <w:r w:rsidRPr="00B60344">
        <w:rPr>
          <w:rFonts w:ascii="Times New Roman" w:hAnsi="Times New Roman" w:cs="Times New Roman"/>
          <w:sz w:val="28"/>
          <w:szCs w:val="28"/>
        </w:rPr>
        <w:tab/>
      </w:r>
    </w:p>
    <w:p w:rsidR="00CE4B5C" w:rsidRPr="00B60344" w:rsidRDefault="00CE4B5C"/>
    <w:sectPr w:rsidR="00CE4B5C" w:rsidRPr="00B60344" w:rsidSect="00B60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4F4C"/>
    <w:rsid w:val="00022EF2"/>
    <w:rsid w:val="001C22AE"/>
    <w:rsid w:val="006E179A"/>
    <w:rsid w:val="00AC4F4C"/>
    <w:rsid w:val="00B60344"/>
    <w:rsid w:val="00B97B45"/>
    <w:rsid w:val="00BB1CA3"/>
    <w:rsid w:val="00CE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User1</cp:lastModifiedBy>
  <cp:revision>2</cp:revision>
  <cp:lastPrinted>2014-04-18T09:52:00Z</cp:lastPrinted>
  <dcterms:created xsi:type="dcterms:W3CDTF">2014-05-05T13:59:00Z</dcterms:created>
  <dcterms:modified xsi:type="dcterms:W3CDTF">2014-05-05T13:59:00Z</dcterms:modified>
</cp:coreProperties>
</file>